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1B" w:rsidRPr="00135E9C" w:rsidRDefault="00135E9C" w:rsidP="00135E9C">
      <w:pPr>
        <w:jc w:val="center"/>
        <w:rPr>
          <w:rFonts w:ascii="Calibri" w:hAnsi="Calibri" w:cs="Calibri"/>
          <w:b/>
          <w:sz w:val="24"/>
          <w:szCs w:val="24"/>
        </w:rPr>
      </w:pPr>
      <w:r w:rsidRPr="00135E9C">
        <w:rPr>
          <w:rFonts w:ascii="Calibri" w:hAnsi="Calibri" w:cs="Calibri"/>
          <w:b/>
          <w:sz w:val="24"/>
          <w:szCs w:val="24"/>
        </w:rPr>
        <w:t xml:space="preserve">Datos para </w:t>
      </w:r>
      <w:r w:rsidR="002E264F">
        <w:rPr>
          <w:rFonts w:ascii="Calibri" w:hAnsi="Calibri" w:cs="Calibri"/>
          <w:b/>
          <w:sz w:val="24"/>
          <w:szCs w:val="24"/>
        </w:rPr>
        <w:t xml:space="preserve">Reporte Anual </w:t>
      </w:r>
      <w:r w:rsidR="004F40D7">
        <w:rPr>
          <w:rFonts w:ascii="Calibri" w:hAnsi="Calibri" w:cs="Calibri"/>
          <w:b/>
          <w:sz w:val="24"/>
          <w:szCs w:val="24"/>
        </w:rPr>
        <w:t>IMMEX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964"/>
        <w:gridCol w:w="5714"/>
      </w:tblGrid>
      <w:tr w:rsidR="00135E9C" w:rsidRPr="00F03359" w:rsidTr="001C41BE">
        <w:trPr>
          <w:gridAfter w:val="1"/>
          <w:wAfter w:w="5714" w:type="dxa"/>
          <w:trHeight w:val="274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135E9C" w:rsidRPr="00523B8C" w:rsidRDefault="00135E9C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4" w:type="dxa"/>
          </w:tcPr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Año y numero IMMEX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Modalidad de programa nuevo autorizado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RFC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135E9C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5714" w:type="dxa"/>
          </w:tcPr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Localidad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Colonia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Calle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exterior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interior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Lada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135E9C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Complementos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Default="002E264F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Datos de la Solicitud</w:t>
            </w:r>
          </w:p>
          <w:p w:rsidR="000A3CBB" w:rsidRPr="00F03359" w:rsidRDefault="000A3CBB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Modalidad</w:t>
            </w:r>
          </w:p>
        </w:tc>
        <w:tc>
          <w:tcPr>
            <w:tcW w:w="5714" w:type="dxa"/>
          </w:tcPr>
          <w:p w:rsidR="000A3CBB" w:rsidRDefault="000A3CBB" w:rsidP="000A3CBB">
            <w:pPr>
              <w:pStyle w:val="Prrafodelista"/>
              <w:ind w:left="1428"/>
              <w:rPr>
                <w:rFonts w:ascii="Calibri" w:hAnsi="Calibri" w:cs="Calibri"/>
                <w:lang w:val="es-ES"/>
              </w:rPr>
            </w:pPr>
          </w:p>
          <w:p w:rsidR="00135E9C" w:rsidRPr="00454576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Reporte anual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F03359" w:rsidRDefault="002E264F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Reporte Anual Balanza Comercial</w:t>
            </w:r>
          </w:p>
        </w:tc>
        <w:tc>
          <w:tcPr>
            <w:tcW w:w="5714" w:type="dxa"/>
          </w:tcPr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Ventas totales (a)</w:t>
            </w:r>
            <w:r w:rsidRPr="002E264F">
              <w:rPr>
                <w:rFonts w:ascii="Calibri" w:hAnsi="Calibri" w:cs="Calibri"/>
                <w:lang w:val="es-ES"/>
              </w:rPr>
              <w:tab/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proofErr w:type="gramStart"/>
            <w:r w:rsidRPr="002E264F">
              <w:rPr>
                <w:rFonts w:ascii="Calibri" w:hAnsi="Calibri" w:cs="Calibri"/>
                <w:lang w:val="es-ES"/>
              </w:rPr>
              <w:t>Total</w:t>
            </w:r>
            <w:proofErr w:type="gramEnd"/>
            <w:r w:rsidRPr="002E264F">
              <w:rPr>
                <w:rFonts w:ascii="Calibri" w:hAnsi="Calibri" w:cs="Calibri"/>
                <w:lang w:val="es-ES"/>
              </w:rPr>
              <w:t xml:space="preserve"> exportaciones (b)</w:t>
            </w:r>
            <w:r w:rsidRPr="002E264F">
              <w:rPr>
                <w:rFonts w:ascii="Calibri" w:hAnsi="Calibri" w:cs="Calibri"/>
                <w:lang w:val="es-ES"/>
              </w:rPr>
              <w:tab/>
              <w:t xml:space="preserve">  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Total importaciones (c)</w:t>
            </w:r>
            <w:proofErr w:type="gramStart"/>
            <w:r w:rsidRPr="002E264F">
              <w:rPr>
                <w:rFonts w:ascii="Calibri" w:hAnsi="Calibri" w:cs="Calibri"/>
                <w:lang w:val="es-ES"/>
              </w:rPr>
              <w:t xml:space="preserve">  </w:t>
            </w:r>
            <w:r>
              <w:rPr>
                <w:rFonts w:ascii="Calibri" w:hAnsi="Calibri" w:cs="Calibri"/>
                <w:lang w:val="es-ES"/>
              </w:rPr>
              <w:t xml:space="preserve"> </w:t>
            </w:r>
            <w:r w:rsidRPr="002E264F">
              <w:rPr>
                <w:rFonts w:ascii="Calibri" w:hAnsi="Calibri" w:cs="Calibri"/>
                <w:lang w:val="es-ES"/>
              </w:rPr>
              <w:t>(</w:t>
            </w:r>
            <w:proofErr w:type="gramEnd"/>
            <w:r w:rsidRPr="002E264F">
              <w:rPr>
                <w:rFonts w:ascii="Calibri" w:hAnsi="Calibri" w:cs="Calibri"/>
                <w:lang w:val="es-ES"/>
              </w:rPr>
              <w:t>No se captura)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Saldo b-c</w:t>
            </w:r>
            <w:r w:rsidRPr="002E264F">
              <w:rPr>
                <w:rFonts w:ascii="Calibri" w:hAnsi="Calibri" w:cs="Calibri"/>
                <w:lang w:val="es-ES"/>
              </w:rPr>
              <w:tab/>
            </w:r>
          </w:p>
          <w:p w:rsidR="00135E9C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Porcentaje exportación b/a*100</w:t>
            </w:r>
          </w:p>
        </w:tc>
      </w:tr>
      <w:tr w:rsidR="000A3CBB" w:rsidRPr="00F03359" w:rsidTr="001C41BE">
        <w:tc>
          <w:tcPr>
            <w:tcW w:w="3964" w:type="dxa"/>
            <w:vAlign w:val="center"/>
          </w:tcPr>
          <w:p w:rsidR="000A3CBB" w:rsidRDefault="000A3CBB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0A3CBB">
              <w:rPr>
                <w:rFonts w:ascii="Calibri" w:hAnsi="Calibri" w:cs="Calibri"/>
                <w:lang w:val="es-ES"/>
              </w:rPr>
              <w:t>Sectores / fracciones</w:t>
            </w:r>
          </w:p>
          <w:p w:rsidR="000A3CBB" w:rsidRPr="002E264F" w:rsidRDefault="000A3CBB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0A3CBB">
              <w:rPr>
                <w:rFonts w:ascii="Calibri" w:hAnsi="Calibri" w:cs="Calibri"/>
                <w:lang w:val="es-ES"/>
              </w:rPr>
              <w:t>Si la empresa tiene además un programa IMMEX autorizado, no captura esta sección</w:t>
            </w:r>
          </w:p>
        </w:tc>
        <w:tc>
          <w:tcPr>
            <w:tcW w:w="5714" w:type="dxa"/>
          </w:tcPr>
          <w:p w:rsidR="000A3CBB" w:rsidRPr="000A3CBB" w:rsidRDefault="000A3CBB" w:rsidP="000A3CBB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0A3CBB">
              <w:rPr>
                <w:rFonts w:ascii="Calibri" w:hAnsi="Calibri" w:cs="Calibri"/>
                <w:lang w:val="es-ES"/>
              </w:rPr>
              <w:t xml:space="preserve">Sector autorizado </w:t>
            </w:r>
          </w:p>
          <w:p w:rsidR="000A3CBB" w:rsidRPr="000A3CBB" w:rsidRDefault="000A3CBB" w:rsidP="000A3CBB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0A3CBB">
              <w:rPr>
                <w:rFonts w:ascii="Calibri" w:hAnsi="Calibri" w:cs="Calibri"/>
                <w:lang w:val="es-ES"/>
              </w:rPr>
              <w:t>Fracción a producir</w:t>
            </w:r>
            <w:bookmarkStart w:id="0" w:name="_GoBack"/>
            <w:bookmarkEnd w:id="0"/>
          </w:p>
        </w:tc>
      </w:tr>
    </w:tbl>
    <w:p w:rsidR="00135E9C" w:rsidRPr="007A5663" w:rsidRDefault="00135E9C">
      <w:pPr>
        <w:rPr>
          <w:rFonts w:ascii="Calibri" w:hAnsi="Calibri" w:cs="Calibri"/>
        </w:rPr>
      </w:pPr>
    </w:p>
    <w:sectPr w:rsidR="00135E9C" w:rsidRPr="007A56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5F" w:rsidRDefault="00DD5B5F" w:rsidP="006E1F49">
      <w:pPr>
        <w:spacing w:after="0" w:line="240" w:lineRule="auto"/>
      </w:pPr>
      <w:r>
        <w:separator/>
      </w:r>
    </w:p>
  </w:endnote>
  <w:endnote w:type="continuationSeparator" w:id="0">
    <w:p w:rsidR="00DD5B5F" w:rsidRDefault="00DD5B5F" w:rsidP="006E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5F" w:rsidRDefault="00DD5B5F" w:rsidP="006E1F49">
      <w:pPr>
        <w:spacing w:after="0" w:line="240" w:lineRule="auto"/>
      </w:pPr>
      <w:r>
        <w:separator/>
      </w:r>
    </w:p>
  </w:footnote>
  <w:footnote w:type="continuationSeparator" w:id="0">
    <w:p w:rsidR="00DD5B5F" w:rsidRDefault="00DD5B5F" w:rsidP="006E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49" w:rsidRDefault="006E1F49">
    <w:pPr>
      <w:pStyle w:val="Encabezado"/>
    </w:pPr>
    <w:r>
      <w:t xml:space="preserve">                                                                                    </w:t>
    </w:r>
  </w:p>
  <w:p w:rsidR="006E1F49" w:rsidRDefault="006E1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4AE0D26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404E67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0A3CBB"/>
    <w:rsid w:val="000C62C4"/>
    <w:rsid w:val="00135E9C"/>
    <w:rsid w:val="001B19B0"/>
    <w:rsid w:val="002E264F"/>
    <w:rsid w:val="004238A2"/>
    <w:rsid w:val="00454576"/>
    <w:rsid w:val="0046180E"/>
    <w:rsid w:val="004F40D7"/>
    <w:rsid w:val="00523B8C"/>
    <w:rsid w:val="006E1F49"/>
    <w:rsid w:val="007A5663"/>
    <w:rsid w:val="008B0768"/>
    <w:rsid w:val="00A11E3B"/>
    <w:rsid w:val="00A55F1B"/>
    <w:rsid w:val="00BE6CAA"/>
    <w:rsid w:val="00DD5B5F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35CC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F49"/>
  </w:style>
  <w:style w:type="paragraph" w:styleId="Piedepgina">
    <w:name w:val="footer"/>
    <w:basedOn w:val="Normal"/>
    <w:link w:val="Piedepgina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1C22-5671-4050-A781-C646FCDA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11</cp:revision>
  <dcterms:created xsi:type="dcterms:W3CDTF">2021-10-14T22:18:00Z</dcterms:created>
  <dcterms:modified xsi:type="dcterms:W3CDTF">2021-11-01T17:03:00Z</dcterms:modified>
</cp:coreProperties>
</file>